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14EB" w:rsidRDefault="00A914EB" w:rsidP="00DA04EE">
      <w:pPr>
        <w:jc w:val="center"/>
        <w:rPr>
          <w:b/>
          <w:sz w:val="28"/>
        </w:rPr>
      </w:pPr>
    </w:p>
    <w:p w:rsidR="00A914EB" w:rsidRDefault="00A914EB" w:rsidP="00A914EB">
      <w:pPr>
        <w:spacing w:after="0"/>
        <w:jc w:val="center"/>
        <w:rPr>
          <w:b/>
          <w:sz w:val="28"/>
        </w:rPr>
      </w:pPr>
      <w:r>
        <w:rPr>
          <w:b/>
          <w:sz w:val="28"/>
        </w:rPr>
        <w:t xml:space="preserve">SATISH CHANDRA MEMORIAL SCHOOL </w:t>
      </w:r>
    </w:p>
    <w:p w:rsidR="00A914EB" w:rsidRDefault="00A914EB" w:rsidP="00A914EB">
      <w:pPr>
        <w:tabs>
          <w:tab w:val="left" w:pos="5103"/>
          <w:tab w:val="left" w:pos="5245"/>
          <w:tab w:val="left" w:pos="7655"/>
        </w:tabs>
        <w:spacing w:after="0"/>
        <w:jc w:val="center"/>
        <w:rPr>
          <w:b/>
          <w:sz w:val="28"/>
        </w:rPr>
      </w:pPr>
      <w:proofErr w:type="gramStart"/>
      <w:r>
        <w:rPr>
          <w:b/>
          <w:sz w:val="28"/>
        </w:rPr>
        <w:t>POLITICAL  SCIENCE</w:t>
      </w:r>
      <w:proofErr w:type="gramEnd"/>
      <w:r>
        <w:rPr>
          <w:b/>
          <w:sz w:val="28"/>
        </w:rPr>
        <w:t xml:space="preserve">                   ( PROJECT - SURVEY )</w:t>
      </w:r>
    </w:p>
    <w:p w:rsidR="00A914EB" w:rsidRDefault="00A914EB" w:rsidP="00A914EB">
      <w:pPr>
        <w:tabs>
          <w:tab w:val="left" w:pos="5103"/>
          <w:tab w:val="left" w:pos="5245"/>
          <w:tab w:val="left" w:pos="7655"/>
        </w:tabs>
        <w:spacing w:after="0"/>
        <w:jc w:val="center"/>
        <w:rPr>
          <w:b/>
          <w:sz w:val="28"/>
        </w:rPr>
      </w:pPr>
      <w:r>
        <w:rPr>
          <w:b/>
          <w:sz w:val="28"/>
        </w:rPr>
        <w:t>2026-2027</w:t>
      </w:r>
    </w:p>
    <w:p w:rsidR="00DA04EE" w:rsidRDefault="00DA04EE" w:rsidP="00A914EB">
      <w:pPr>
        <w:spacing w:after="0"/>
        <w:jc w:val="center"/>
        <w:rPr>
          <w:b/>
          <w:sz w:val="28"/>
        </w:rPr>
      </w:pPr>
      <w:r w:rsidRPr="00DA04EE">
        <w:rPr>
          <w:b/>
          <w:sz w:val="28"/>
        </w:rPr>
        <w:t>ICDS Scheme Evaluation Survey Questionnaire</w:t>
      </w:r>
    </w:p>
    <w:p w:rsidR="00CB30E3" w:rsidRPr="00DA04EE" w:rsidRDefault="00CB30E3" w:rsidP="00A914EB">
      <w:pPr>
        <w:spacing w:after="0"/>
        <w:jc w:val="center"/>
        <w:rPr>
          <w:b/>
          <w:sz w:val="28"/>
        </w:rPr>
      </w:pPr>
    </w:p>
    <w:p w:rsidR="00DA04EE" w:rsidRPr="00A914EB" w:rsidRDefault="00DA04EE" w:rsidP="00DA04EE">
      <w:pPr>
        <w:jc w:val="center"/>
        <w:rPr>
          <w:b/>
        </w:rPr>
      </w:pPr>
      <w:r w:rsidRPr="00A914EB">
        <w:rPr>
          <w:b/>
        </w:rPr>
        <w:t>Section A: General and Demographic Profile</w:t>
      </w:r>
    </w:p>
    <w:p w:rsidR="00DA04EE" w:rsidRDefault="00DA04EE" w:rsidP="00DA04EE">
      <w:r>
        <w:t>This section records basic background details of the respondent (beneficiary/mother/caregiver).</w:t>
      </w:r>
    </w:p>
    <w:p w:rsidR="00DA04EE" w:rsidRDefault="00DA04EE" w:rsidP="00DA04EE">
      <w:r>
        <w:t>1. Name of the Respondent: _________</w:t>
      </w:r>
    </w:p>
    <w:p w:rsidR="00DA04EE" w:rsidRDefault="00DA04EE" w:rsidP="00DA04EE">
      <w:r>
        <w:t xml:space="preserve">2. District / Block / Gram </w:t>
      </w:r>
      <w:proofErr w:type="spellStart"/>
      <w:r>
        <w:t>Panchayat</w:t>
      </w:r>
      <w:proofErr w:type="spellEnd"/>
      <w:r>
        <w:t xml:space="preserve"> / Ward: _________</w:t>
      </w:r>
    </w:p>
    <w:p w:rsidR="00DA04EE" w:rsidRDefault="00DA04EE" w:rsidP="00DA04EE">
      <w:r>
        <w:t>3. Category of Respondent:</w:t>
      </w:r>
    </w:p>
    <w:p w:rsidR="00DA04EE" w:rsidRDefault="00DA04EE" w:rsidP="00A914EB">
      <w:pPr>
        <w:spacing w:after="0"/>
      </w:pPr>
      <w:r>
        <w:t>[  ] Pregnant Woman</w:t>
      </w:r>
    </w:p>
    <w:p w:rsidR="00DA04EE" w:rsidRDefault="00DA04EE" w:rsidP="00A914EB">
      <w:pPr>
        <w:spacing w:after="0"/>
      </w:pPr>
      <w:r>
        <w:t>[  ] Lactating Mother</w:t>
      </w:r>
    </w:p>
    <w:p w:rsidR="00DA04EE" w:rsidRDefault="00DA04EE" w:rsidP="00A914EB">
      <w:pPr>
        <w:spacing w:after="0"/>
      </w:pPr>
      <w:r>
        <w:t>[  ] Caregiver of a child (0–6 years)</w:t>
      </w:r>
    </w:p>
    <w:p w:rsidR="00DA04EE" w:rsidRDefault="00DA04EE" w:rsidP="00A914EB">
      <w:pPr>
        <w:spacing w:after="0"/>
      </w:pPr>
      <w:r>
        <w:t>[  ] Adolescent Girl (11–18 years)</w:t>
      </w:r>
    </w:p>
    <w:p w:rsidR="00A914EB" w:rsidRDefault="00A914EB" w:rsidP="00A914EB">
      <w:pPr>
        <w:spacing w:after="0"/>
      </w:pPr>
    </w:p>
    <w:p w:rsidR="00DA04EE" w:rsidRDefault="00DA04EE" w:rsidP="00A914EB">
      <w:pPr>
        <w:spacing w:after="0"/>
      </w:pPr>
      <w:r>
        <w:t>4. Social Category:</w:t>
      </w:r>
    </w:p>
    <w:p w:rsidR="00DA04EE" w:rsidRDefault="00DA04EE" w:rsidP="00A914EB">
      <w:pPr>
        <w:spacing w:after="0"/>
      </w:pPr>
      <w:r>
        <w:t>[  ] General</w:t>
      </w:r>
    </w:p>
    <w:p w:rsidR="00DA04EE" w:rsidRDefault="00DA04EE" w:rsidP="00A914EB">
      <w:pPr>
        <w:spacing w:after="0"/>
      </w:pPr>
      <w:r>
        <w:t>[  ] SC</w:t>
      </w:r>
    </w:p>
    <w:p w:rsidR="00DA04EE" w:rsidRDefault="00DA04EE" w:rsidP="00A914EB">
      <w:pPr>
        <w:spacing w:after="0"/>
      </w:pPr>
      <w:r>
        <w:t>[  ] ST</w:t>
      </w:r>
    </w:p>
    <w:p w:rsidR="00DA04EE" w:rsidRDefault="00DA04EE" w:rsidP="00A914EB">
      <w:pPr>
        <w:spacing w:after="0"/>
      </w:pPr>
      <w:r>
        <w:t>[  ] OBC</w:t>
      </w:r>
    </w:p>
    <w:p w:rsidR="00DA04EE" w:rsidRDefault="00DA04EE" w:rsidP="00A914EB">
      <w:pPr>
        <w:spacing w:after="0"/>
      </w:pPr>
      <w:r>
        <w:t>[  ] Minorities</w:t>
      </w:r>
    </w:p>
    <w:p w:rsidR="00A914EB" w:rsidRDefault="00A914EB" w:rsidP="00A914EB">
      <w:pPr>
        <w:spacing w:after="0"/>
        <w:jc w:val="center"/>
      </w:pPr>
    </w:p>
    <w:p w:rsidR="00DA04EE" w:rsidRPr="00A914EB" w:rsidRDefault="00DA04EE" w:rsidP="00A914EB">
      <w:pPr>
        <w:spacing w:after="0"/>
        <w:jc w:val="center"/>
        <w:rPr>
          <w:b/>
        </w:rPr>
      </w:pPr>
      <w:r w:rsidRPr="00A914EB">
        <w:rPr>
          <w:b/>
        </w:rPr>
        <w:t xml:space="preserve">Section B: Infrastructure and Accessibility of </w:t>
      </w:r>
      <w:proofErr w:type="spellStart"/>
      <w:r w:rsidRPr="00A914EB">
        <w:rPr>
          <w:b/>
        </w:rPr>
        <w:t>Anganwadi</w:t>
      </w:r>
      <w:proofErr w:type="spellEnd"/>
      <w:r w:rsidRPr="00A914EB">
        <w:rPr>
          <w:b/>
        </w:rPr>
        <w:t xml:space="preserve"> </w:t>
      </w:r>
      <w:proofErr w:type="spellStart"/>
      <w:r w:rsidRPr="00A914EB">
        <w:rPr>
          <w:b/>
        </w:rPr>
        <w:t>Centres</w:t>
      </w:r>
      <w:proofErr w:type="spellEnd"/>
      <w:r w:rsidRPr="00A914EB">
        <w:rPr>
          <w:b/>
        </w:rPr>
        <w:t xml:space="preserve"> (AWCs)</w:t>
      </w:r>
    </w:p>
    <w:p w:rsidR="00DA04EE" w:rsidRDefault="00DA04EE" w:rsidP="00DA04EE">
      <w:r>
        <w:t xml:space="preserve">This section measures the physical availability and condition of local </w:t>
      </w:r>
      <w:proofErr w:type="spellStart"/>
      <w:r>
        <w:t>Anganwadi</w:t>
      </w:r>
      <w:proofErr w:type="spellEnd"/>
      <w:r>
        <w:t xml:space="preserve"> units.</w:t>
      </w:r>
    </w:p>
    <w:p w:rsidR="00DA04EE" w:rsidRDefault="00DA04EE" w:rsidP="00DA04EE">
      <w:r>
        <w:t xml:space="preserve">5. Is there an operational </w:t>
      </w:r>
      <w:proofErr w:type="spellStart"/>
      <w:r>
        <w:t>Anganwadi</w:t>
      </w:r>
      <w:proofErr w:type="spellEnd"/>
      <w:r>
        <w:t xml:space="preserve"> Centre (AWC) in your immediate neighborhood or </w:t>
      </w:r>
      <w:proofErr w:type="spellStart"/>
      <w:r>
        <w:t>para</w:t>
      </w:r>
      <w:proofErr w:type="spellEnd"/>
      <w:r>
        <w:t>?</w:t>
      </w:r>
    </w:p>
    <w:p w:rsidR="00DA04EE" w:rsidRDefault="00DA04EE" w:rsidP="00A914EB">
      <w:pPr>
        <w:spacing w:after="0"/>
      </w:pPr>
      <w:r>
        <w:t>[  ] Yes</w:t>
      </w:r>
    </w:p>
    <w:p w:rsidR="00DA04EE" w:rsidRDefault="00DA04EE" w:rsidP="00A914EB">
      <w:pPr>
        <w:spacing w:after="0"/>
      </w:pPr>
      <w:r>
        <w:t>[  ] No</w:t>
      </w:r>
    </w:p>
    <w:p w:rsidR="00A914EB" w:rsidRDefault="00A914EB" w:rsidP="00A914EB">
      <w:pPr>
        <w:spacing w:after="0"/>
      </w:pPr>
    </w:p>
    <w:p w:rsidR="00DA04EE" w:rsidRDefault="00DA04EE" w:rsidP="00A914EB">
      <w:pPr>
        <w:spacing w:after="0"/>
      </w:pPr>
      <w:r>
        <w:t xml:space="preserve">6. Does the </w:t>
      </w:r>
      <w:proofErr w:type="spellStart"/>
      <w:r>
        <w:t>Anganwadi</w:t>
      </w:r>
      <w:proofErr w:type="spellEnd"/>
      <w:r>
        <w:t xml:space="preserve"> Centre have its own dedicated building with adequate space, drinking water, and functional toilet facilities?</w:t>
      </w:r>
    </w:p>
    <w:p w:rsidR="00DA04EE" w:rsidRDefault="00DA04EE" w:rsidP="00A914EB">
      <w:pPr>
        <w:spacing w:after="0"/>
      </w:pPr>
      <w:r>
        <w:t>[  ] Yes, fully equipped</w:t>
      </w:r>
    </w:p>
    <w:p w:rsidR="00DA04EE" w:rsidRDefault="00DA04EE" w:rsidP="00A914EB">
      <w:pPr>
        <w:spacing w:after="0"/>
      </w:pPr>
      <w:r>
        <w:t>[  ] Partially available</w:t>
      </w:r>
    </w:p>
    <w:p w:rsidR="00DA04EE" w:rsidRDefault="00DA04EE" w:rsidP="00A914EB">
      <w:pPr>
        <w:spacing w:after="0"/>
      </w:pPr>
      <w:r>
        <w:t>[  ] No / Rented space with poor facilities</w:t>
      </w:r>
    </w:p>
    <w:p w:rsidR="00A914EB" w:rsidRDefault="00A914EB" w:rsidP="00A914EB">
      <w:pPr>
        <w:spacing w:after="0"/>
      </w:pPr>
    </w:p>
    <w:p w:rsidR="00BD3041" w:rsidRDefault="00BD3041" w:rsidP="00A914EB">
      <w:pPr>
        <w:spacing w:after="0"/>
      </w:pPr>
    </w:p>
    <w:p w:rsidR="00DA04EE" w:rsidRDefault="00DA04EE" w:rsidP="00A914EB">
      <w:pPr>
        <w:spacing w:after="0"/>
      </w:pPr>
      <w:r>
        <w:t xml:space="preserve">7. How frequently do you or your child visit or interact with the </w:t>
      </w:r>
      <w:proofErr w:type="spellStart"/>
      <w:r>
        <w:t>Anganwadi</w:t>
      </w:r>
      <w:proofErr w:type="spellEnd"/>
      <w:r>
        <w:t xml:space="preserve"> Centre?</w:t>
      </w:r>
    </w:p>
    <w:p w:rsidR="00DA04EE" w:rsidRDefault="00DA04EE" w:rsidP="00A914EB">
      <w:pPr>
        <w:spacing w:after="0"/>
      </w:pPr>
      <w:r>
        <w:t>[  ] Daily</w:t>
      </w:r>
    </w:p>
    <w:p w:rsidR="00DA04EE" w:rsidRDefault="00DA04EE" w:rsidP="00A914EB">
      <w:pPr>
        <w:spacing w:after="0"/>
      </w:pPr>
      <w:r>
        <w:t>[  ] Weekly</w:t>
      </w:r>
    </w:p>
    <w:p w:rsidR="00DA04EE" w:rsidRDefault="00DA04EE" w:rsidP="00A914EB">
      <w:pPr>
        <w:spacing w:after="0"/>
      </w:pPr>
      <w:r>
        <w:t>[  ] Occasionally / Rarely</w:t>
      </w:r>
    </w:p>
    <w:p w:rsidR="00DA04EE" w:rsidRDefault="00DA04EE" w:rsidP="00A914EB">
      <w:pPr>
        <w:spacing w:after="0"/>
      </w:pPr>
      <w:r>
        <w:t>[  ] Never</w:t>
      </w:r>
    </w:p>
    <w:p w:rsidR="00DA04EE" w:rsidRDefault="00DA04EE" w:rsidP="00A914EB">
      <w:pPr>
        <w:spacing w:after="0"/>
      </w:pPr>
    </w:p>
    <w:p w:rsidR="00DA04EE" w:rsidRPr="00A914EB" w:rsidRDefault="00DA04EE" w:rsidP="00DA04EE">
      <w:pPr>
        <w:jc w:val="center"/>
        <w:rPr>
          <w:b/>
        </w:rPr>
      </w:pPr>
      <w:r w:rsidRPr="00A914EB">
        <w:rPr>
          <w:b/>
        </w:rPr>
        <w:t xml:space="preserve">Section C: Supplementary Nutrition </w:t>
      </w:r>
      <w:proofErr w:type="spellStart"/>
      <w:r w:rsidRPr="00A914EB">
        <w:rPr>
          <w:b/>
        </w:rPr>
        <w:t>Programme</w:t>
      </w:r>
      <w:proofErr w:type="spellEnd"/>
      <w:r w:rsidRPr="00A914EB">
        <w:rPr>
          <w:b/>
        </w:rPr>
        <w:t xml:space="preserve"> (SNP)</w:t>
      </w:r>
    </w:p>
    <w:p w:rsidR="00DA04EE" w:rsidRDefault="00DA04EE" w:rsidP="00DA04EE">
      <w:r>
        <w:t>This assesses the quality, regularity, and distribution of food rations.</w:t>
      </w:r>
    </w:p>
    <w:p w:rsidR="00DA04EE" w:rsidRDefault="00DA04EE" w:rsidP="00DA04EE">
      <w:r>
        <w:t>8. Are cooked meals or take-home rations (THR) provided regularly under the ICDS scheme in your centre?</w:t>
      </w:r>
    </w:p>
    <w:p w:rsidR="00DA04EE" w:rsidRDefault="00DA04EE" w:rsidP="00A914EB">
      <w:pPr>
        <w:spacing w:after="0"/>
      </w:pPr>
      <w:r>
        <w:t>[  ] Regularly (Daily/As per schedule)</w:t>
      </w:r>
    </w:p>
    <w:p w:rsidR="00DA04EE" w:rsidRDefault="00DA04EE" w:rsidP="00A914EB">
      <w:pPr>
        <w:spacing w:after="0"/>
      </w:pPr>
      <w:r>
        <w:t>[  ] Irregularly</w:t>
      </w:r>
    </w:p>
    <w:p w:rsidR="00DA04EE" w:rsidRDefault="00DA04EE" w:rsidP="00A914EB">
      <w:pPr>
        <w:spacing w:after="0"/>
      </w:pPr>
      <w:r>
        <w:t>[  ] Rarely / Never</w:t>
      </w:r>
    </w:p>
    <w:p w:rsidR="00A914EB" w:rsidRDefault="00A914EB" w:rsidP="00A914EB">
      <w:pPr>
        <w:spacing w:after="0"/>
      </w:pPr>
    </w:p>
    <w:p w:rsidR="00DA04EE" w:rsidRDefault="00E6479C" w:rsidP="00A914EB">
      <w:pPr>
        <w:spacing w:after="0"/>
      </w:pPr>
      <w:r>
        <w:t>9</w:t>
      </w:r>
      <w:r w:rsidR="00DA04EE">
        <w:t xml:space="preserve">. Do children receive specialized nutritious food or take-home </w:t>
      </w:r>
      <w:proofErr w:type="gramStart"/>
      <w:r w:rsidR="00DA04EE">
        <w:t>packets</w:t>
      </w:r>
      <w:r w:rsidR="00C16C4E">
        <w:t xml:space="preserve"> </w:t>
      </w:r>
      <w:r w:rsidR="00DA04EE">
        <w:t xml:space="preserve"> (</w:t>
      </w:r>
      <w:proofErr w:type="gramEnd"/>
      <w:r w:rsidR="00DA04EE">
        <w:t>such as pac</w:t>
      </w:r>
      <w:r w:rsidR="00C16C4E">
        <w:t xml:space="preserve">kaged fortified foods/ </w:t>
      </w:r>
      <w:proofErr w:type="spellStart"/>
      <w:r w:rsidR="00C16C4E">
        <w:t>Chira-Gur</w:t>
      </w:r>
      <w:proofErr w:type="spellEnd"/>
      <w:r w:rsidR="00C16C4E">
        <w:t xml:space="preserve"> etc. </w:t>
      </w:r>
      <w:r w:rsidR="00DA04EE">
        <w:t>) on a timely basis?</w:t>
      </w:r>
    </w:p>
    <w:p w:rsidR="00DA04EE" w:rsidRDefault="00DA04EE" w:rsidP="00A914EB">
      <w:pPr>
        <w:spacing w:after="0"/>
      </w:pPr>
      <w:r>
        <w:t>[  ] Yes</w:t>
      </w:r>
    </w:p>
    <w:p w:rsidR="00DA04EE" w:rsidRDefault="00DA04EE" w:rsidP="00A914EB">
      <w:pPr>
        <w:spacing w:after="0"/>
      </w:pPr>
      <w:r>
        <w:t>[  ] No</w:t>
      </w:r>
    </w:p>
    <w:p w:rsidR="00DA04EE" w:rsidRDefault="00DA04EE" w:rsidP="00A914EB">
      <w:pPr>
        <w:spacing w:after="0"/>
      </w:pPr>
      <w:r>
        <w:t>[  ] Sometimes</w:t>
      </w:r>
    </w:p>
    <w:p w:rsidR="00DA04EE" w:rsidRDefault="00DA04EE" w:rsidP="00A914EB">
      <w:pPr>
        <w:spacing w:after="0"/>
      </w:pPr>
    </w:p>
    <w:p w:rsidR="00DA04EE" w:rsidRPr="00A914EB" w:rsidRDefault="00DA04EE" w:rsidP="00A914EB">
      <w:pPr>
        <w:jc w:val="center"/>
        <w:rPr>
          <w:b/>
        </w:rPr>
      </w:pPr>
      <w:r w:rsidRPr="00A914EB">
        <w:rPr>
          <w:b/>
        </w:rPr>
        <w:t>Section D: Early Childhood Care and Pre-School Education (PSE)</w:t>
      </w:r>
    </w:p>
    <w:p w:rsidR="00DA04EE" w:rsidRDefault="00DA04EE" w:rsidP="00DA04EE">
      <w:r>
        <w:t>This focuses on early learning experiences for children aged 3 to 6 years.</w:t>
      </w:r>
    </w:p>
    <w:p w:rsidR="00DA04EE" w:rsidRDefault="00E6479C" w:rsidP="00DA04EE">
      <w:r>
        <w:t>10</w:t>
      </w:r>
      <w:r w:rsidR="00DA04EE">
        <w:t xml:space="preserve">. Does your child regularly attend the non-formal pre-school education sessions at the </w:t>
      </w:r>
      <w:proofErr w:type="spellStart"/>
      <w:r w:rsidR="00DA04EE">
        <w:t>Anganwadi</w:t>
      </w:r>
      <w:proofErr w:type="spellEnd"/>
      <w:r w:rsidR="00DA04EE">
        <w:t xml:space="preserve"> Centre?</w:t>
      </w:r>
    </w:p>
    <w:p w:rsidR="00DA04EE" w:rsidRDefault="00DA04EE" w:rsidP="00A914EB">
      <w:pPr>
        <w:spacing w:after="0"/>
      </w:pPr>
      <w:r>
        <w:t>[  ] Yes</w:t>
      </w:r>
    </w:p>
    <w:p w:rsidR="00DA04EE" w:rsidRDefault="00DA04EE" w:rsidP="00A914EB">
      <w:pPr>
        <w:spacing w:after="0"/>
      </w:pPr>
      <w:r>
        <w:t>[  ] No</w:t>
      </w:r>
    </w:p>
    <w:p w:rsidR="003A5D4E" w:rsidRDefault="003A5D4E" w:rsidP="00E6479C">
      <w:pPr>
        <w:rPr>
          <w:b/>
        </w:rPr>
      </w:pPr>
    </w:p>
    <w:p w:rsidR="00DA04EE" w:rsidRPr="00A914EB" w:rsidRDefault="00DA04EE" w:rsidP="00E6479C">
      <w:pPr>
        <w:jc w:val="center"/>
        <w:rPr>
          <w:b/>
        </w:rPr>
      </w:pPr>
      <w:r w:rsidRPr="00A914EB">
        <w:rPr>
          <w:b/>
        </w:rPr>
        <w:t>Section E: Health Check-ups, Immunization, and Referral Services</w:t>
      </w:r>
    </w:p>
    <w:p w:rsidR="00DA04EE" w:rsidRDefault="00DA04EE" w:rsidP="00DA04EE">
      <w:r>
        <w:t>This evaluates medical support, tracking, and linkage with public health infrastructure.</w:t>
      </w:r>
    </w:p>
    <w:p w:rsidR="00DA04EE" w:rsidRDefault="00E6479C" w:rsidP="00DA04EE">
      <w:r>
        <w:t>11</w:t>
      </w:r>
      <w:r w:rsidR="00DA04EE">
        <w:t>. How often are growth monitoring parameters (such as measuring weight and height) recorded for your child at the AWC?</w:t>
      </w:r>
    </w:p>
    <w:p w:rsidR="00DA04EE" w:rsidRDefault="00DA04EE" w:rsidP="00A914EB">
      <w:pPr>
        <w:spacing w:after="0"/>
      </w:pPr>
      <w:r>
        <w:t>[  ] Monthly</w:t>
      </w:r>
    </w:p>
    <w:p w:rsidR="00DA04EE" w:rsidRDefault="00DA04EE" w:rsidP="00A914EB">
      <w:pPr>
        <w:spacing w:after="0"/>
      </w:pPr>
      <w:r>
        <w:t>[  ] Occasionally</w:t>
      </w:r>
    </w:p>
    <w:p w:rsidR="00DA04EE" w:rsidRDefault="00DA04EE" w:rsidP="00A914EB">
      <w:pPr>
        <w:spacing w:after="0"/>
      </w:pPr>
      <w:r>
        <w:t>[  ] Never</w:t>
      </w:r>
    </w:p>
    <w:p w:rsidR="00A914EB" w:rsidRDefault="00A914EB" w:rsidP="00A914EB">
      <w:pPr>
        <w:spacing w:after="0"/>
      </w:pPr>
    </w:p>
    <w:p w:rsidR="00DA04EE" w:rsidRDefault="00E6479C" w:rsidP="00A914EB">
      <w:pPr>
        <w:spacing w:after="0"/>
      </w:pPr>
      <w:r>
        <w:lastRenderedPageBreak/>
        <w:t>12</w:t>
      </w:r>
      <w:r w:rsidR="00DA04EE">
        <w:t>. Did you receive necessary health check-ups and immunization support (coordinated with ANMs/ASHWAs) during your pregnancy and post-natal period?</w:t>
      </w:r>
    </w:p>
    <w:p w:rsidR="00DA04EE" w:rsidRDefault="00DA04EE" w:rsidP="00A914EB">
      <w:pPr>
        <w:spacing w:after="0"/>
      </w:pPr>
      <w:r>
        <w:t>[  ] Yes, completely</w:t>
      </w:r>
    </w:p>
    <w:p w:rsidR="00DA04EE" w:rsidRDefault="00DA04EE" w:rsidP="00A914EB">
      <w:pPr>
        <w:spacing w:after="0"/>
      </w:pPr>
      <w:r>
        <w:t>[  ] Partially</w:t>
      </w:r>
    </w:p>
    <w:p w:rsidR="00DA04EE" w:rsidRDefault="00DA04EE" w:rsidP="00A914EB">
      <w:pPr>
        <w:spacing w:after="0"/>
      </w:pPr>
      <w:r>
        <w:t>[  ] No support received</w:t>
      </w:r>
    </w:p>
    <w:p w:rsidR="00DA04EE" w:rsidRDefault="00DA04EE" w:rsidP="00A914EB">
      <w:pPr>
        <w:spacing w:after="0"/>
      </w:pPr>
    </w:p>
    <w:p w:rsidR="00DA04EE" w:rsidRPr="00A914EB" w:rsidRDefault="00DA04EE" w:rsidP="00A914EB">
      <w:pPr>
        <w:spacing w:after="0"/>
        <w:rPr>
          <w:b/>
        </w:rPr>
      </w:pPr>
    </w:p>
    <w:p w:rsidR="00DA04EE" w:rsidRPr="00A914EB" w:rsidRDefault="00DA04EE" w:rsidP="00A914EB">
      <w:pPr>
        <w:jc w:val="center"/>
        <w:rPr>
          <w:b/>
        </w:rPr>
      </w:pPr>
      <w:r w:rsidRPr="00A914EB">
        <w:rPr>
          <w:b/>
        </w:rPr>
        <w:t>Section F: Overall Satisfaction</w:t>
      </w:r>
    </w:p>
    <w:p w:rsidR="00DA04EE" w:rsidRDefault="00DA04EE" w:rsidP="00DA04EE">
      <w:r>
        <w:t>This tracks overall delivery efficiency and community trust.</w:t>
      </w:r>
    </w:p>
    <w:p w:rsidR="00A914EB" w:rsidRDefault="00A914EB" w:rsidP="00A914EB">
      <w:pPr>
        <w:spacing w:after="0"/>
      </w:pPr>
    </w:p>
    <w:p w:rsidR="00DA04EE" w:rsidRDefault="00E6479C" w:rsidP="00A914EB">
      <w:pPr>
        <w:spacing w:after="0"/>
      </w:pPr>
      <w:r>
        <w:t>13</w:t>
      </w:r>
      <w:r w:rsidR="00DA04EE">
        <w:t xml:space="preserve">. How responsive and cooperative are the </w:t>
      </w:r>
      <w:proofErr w:type="spellStart"/>
      <w:r w:rsidR="00DA04EE">
        <w:t>Anganwadi</w:t>
      </w:r>
      <w:proofErr w:type="spellEnd"/>
      <w:r w:rsidR="00DA04EE">
        <w:t xml:space="preserve"> Workers (AWWs) and helpers regarding community grievances or inquiries?</w:t>
      </w:r>
    </w:p>
    <w:p w:rsidR="00DA04EE" w:rsidRDefault="00DA04EE" w:rsidP="00A914EB">
      <w:pPr>
        <w:spacing w:after="0"/>
      </w:pPr>
      <w:r>
        <w:t>[  ] Very Cooperative</w:t>
      </w:r>
    </w:p>
    <w:p w:rsidR="00DA04EE" w:rsidRDefault="00DA04EE" w:rsidP="00A914EB">
      <w:pPr>
        <w:spacing w:after="0"/>
      </w:pPr>
      <w:r>
        <w:t>[  ] Moderately Cooperative</w:t>
      </w:r>
    </w:p>
    <w:p w:rsidR="00DA04EE" w:rsidRDefault="00DA04EE" w:rsidP="00A914EB">
      <w:pPr>
        <w:spacing w:after="0"/>
      </w:pPr>
      <w:r>
        <w:t>[  ] Uncooperative</w:t>
      </w:r>
    </w:p>
    <w:p w:rsidR="00A914EB" w:rsidRDefault="00A914EB" w:rsidP="00A914EB">
      <w:pPr>
        <w:spacing w:after="0"/>
      </w:pPr>
    </w:p>
    <w:p w:rsidR="00DA04EE" w:rsidRDefault="00E6479C" w:rsidP="00A914EB">
      <w:pPr>
        <w:spacing w:after="0"/>
      </w:pPr>
      <w:r>
        <w:t>14</w:t>
      </w:r>
      <w:r w:rsidR="00DA04EE">
        <w:t xml:space="preserve">. What is the single biggest challenge or improvement needed in your local </w:t>
      </w:r>
      <w:proofErr w:type="spellStart"/>
      <w:r w:rsidR="00DA04EE">
        <w:t>Anganwadi</w:t>
      </w:r>
      <w:proofErr w:type="spellEnd"/>
      <w:r w:rsidR="00DA04EE">
        <w:t xml:space="preserve"> Centre?</w:t>
      </w:r>
    </w:p>
    <w:p w:rsidR="00DA04EE" w:rsidRDefault="00DA04EE" w:rsidP="00A914EB">
      <w:pPr>
        <w:spacing w:after="0"/>
      </w:pPr>
      <w:r>
        <w:t>[</w:t>
      </w:r>
      <w:r w:rsidR="008767E8">
        <w:t xml:space="preserve"> </w:t>
      </w:r>
      <w:r>
        <w:t xml:space="preserve"> ] Better infrastructure/building space</w:t>
      </w:r>
    </w:p>
    <w:p w:rsidR="00DA04EE" w:rsidRDefault="00DA04EE" w:rsidP="00A914EB">
      <w:pPr>
        <w:spacing w:after="0"/>
      </w:pPr>
      <w:r>
        <w:t>[</w:t>
      </w:r>
      <w:r w:rsidR="008767E8">
        <w:t xml:space="preserve"> </w:t>
      </w:r>
      <w:r>
        <w:t xml:space="preserve"> ] Improvement in food quality/variety</w:t>
      </w:r>
    </w:p>
    <w:p w:rsidR="00DA04EE" w:rsidRDefault="00DA04EE" w:rsidP="00A914EB">
      <w:pPr>
        <w:spacing w:after="0"/>
      </w:pPr>
      <w:r>
        <w:t xml:space="preserve">[ </w:t>
      </w:r>
      <w:r w:rsidR="008767E8">
        <w:t xml:space="preserve"> </w:t>
      </w:r>
      <w:r>
        <w:t>] Better medical/health check-up camps</w:t>
      </w:r>
    </w:p>
    <w:p w:rsidR="00DA04EE" w:rsidRDefault="00DA04EE" w:rsidP="00A914EB">
      <w:pPr>
        <w:spacing w:after="0"/>
      </w:pPr>
      <w:r>
        <w:t>[</w:t>
      </w:r>
      <w:r w:rsidR="008767E8">
        <w:t xml:space="preserve"> </w:t>
      </w:r>
      <w:r>
        <w:t xml:space="preserve"> ] More learning materials for children</w:t>
      </w:r>
    </w:p>
    <w:sectPr w:rsidR="00DA04EE" w:rsidSect="00A914EB">
      <w:pgSz w:w="12240" w:h="15840"/>
      <w:pgMar w:top="1440" w:right="758" w:bottom="1440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>
    <w:useFELayout/>
  </w:compat>
  <w:rsids>
    <w:rsidRoot w:val="00DA04EE"/>
    <w:rsid w:val="003A5D4E"/>
    <w:rsid w:val="00784DDA"/>
    <w:rsid w:val="008767E8"/>
    <w:rsid w:val="00A914EB"/>
    <w:rsid w:val="00BD3041"/>
    <w:rsid w:val="00C16C4E"/>
    <w:rsid w:val="00CB30E3"/>
    <w:rsid w:val="00DA04EE"/>
    <w:rsid w:val="00E647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4DD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457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RINKI</dc:creator>
  <cp:lastModifiedBy>Teacher_2</cp:lastModifiedBy>
  <cp:revision>2</cp:revision>
  <dcterms:created xsi:type="dcterms:W3CDTF">2026-08-28T04:14:00Z</dcterms:created>
  <dcterms:modified xsi:type="dcterms:W3CDTF">2026-08-28T04:14:00Z</dcterms:modified>
</cp:coreProperties>
</file>